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E5" w:rsidRPr="00DD73E5" w:rsidRDefault="00DD73E5" w:rsidP="00DD73E5">
      <w:pPr>
        <w:shd w:val="clear" w:color="auto" w:fill="FFFFFF"/>
        <w:spacing w:after="0" w:line="240" w:lineRule="auto"/>
        <w:jc w:val="center"/>
        <w:rPr>
          <w:rFonts w:ascii="Arial" w:eastAsia="Times New Roman" w:hAnsi="Arial" w:cs="Arial"/>
          <w:color w:val="4A4A4A"/>
          <w:lang w:val="es-ES" w:eastAsia="es-ES"/>
        </w:rPr>
      </w:pPr>
      <w:r w:rsidRPr="00DD73E5">
        <w:rPr>
          <w:rFonts w:ascii="Georgia" w:eastAsia="Times New Roman" w:hAnsi="Georgia" w:cs="Arial"/>
          <w:b/>
          <w:bCs/>
          <w:color w:val="4A4A4A"/>
          <w:sz w:val="24"/>
          <w:szCs w:val="24"/>
          <w:lang w:val="es-ES" w:eastAsia="es-ES"/>
        </w:rPr>
        <w:t>LA </w:t>
      </w:r>
      <w:r w:rsidRPr="00DD73E5">
        <w:rPr>
          <w:rFonts w:ascii="Georgia" w:eastAsia="Times New Roman" w:hAnsi="Georgia" w:cs="Arial"/>
          <w:b/>
          <w:bCs/>
          <w:color w:val="4A4A4A"/>
          <w:lang w:val="es-ES" w:eastAsia="es-ES"/>
        </w:rPr>
        <w:t>VISIÓN</w:t>
      </w:r>
      <w:r w:rsidRPr="00DD73E5">
        <w:rPr>
          <w:rFonts w:ascii="Georgia" w:eastAsia="Times New Roman" w:hAnsi="Georgia" w:cs="Arial"/>
          <w:b/>
          <w:bCs/>
          <w:color w:val="4A4A4A"/>
          <w:sz w:val="24"/>
          <w:szCs w:val="24"/>
          <w:lang w:val="es-ES" w:eastAsia="es-ES"/>
        </w:rPr>
        <w:t> Y LA </w:t>
      </w:r>
      <w:r w:rsidRPr="00DD73E5">
        <w:rPr>
          <w:rFonts w:ascii="Georgia" w:eastAsia="Times New Roman" w:hAnsi="Georgia" w:cs="Arial"/>
          <w:b/>
          <w:bCs/>
          <w:color w:val="4A4A4A"/>
          <w:lang w:val="es-ES" w:eastAsia="es-ES"/>
        </w:rPr>
        <w:t>MISIÓN</w:t>
      </w:r>
      <w:r w:rsidRPr="00DD73E5">
        <w:rPr>
          <w:rFonts w:ascii="Georgia" w:eastAsia="Times New Roman" w:hAnsi="Georgia" w:cs="Arial"/>
          <w:b/>
          <w:bCs/>
          <w:color w:val="4A4A4A"/>
          <w:sz w:val="24"/>
          <w:szCs w:val="24"/>
          <w:lang w:val="es-ES" w:eastAsia="es-ES"/>
        </w:rPr>
        <w:t> DEL </w:t>
      </w:r>
      <w:r w:rsidRPr="00DD73E5">
        <w:rPr>
          <w:rFonts w:ascii="Georgia" w:eastAsia="Times New Roman" w:hAnsi="Georgia" w:cs="Arial"/>
          <w:b/>
          <w:bCs/>
          <w:color w:val="4A4A4A"/>
          <w:lang w:val="es-ES" w:eastAsia="es-ES"/>
        </w:rPr>
        <w:t>DISCÍPULO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28:19 Por tanto, id, y haced discípulos a todas las naciones, bautizándolos en el nombre del Padre, y del Hijo, y del Espíritu Santo;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28:20 enseñándoles que guarden todas las cosas que os he mandado; y he aquí yo estoy con vosotros todos los días, hasta el fin del mundo.  Amén.</w:t>
      </w: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b/>
          <w:color w:val="4A4A4A"/>
          <w:lang w:val="es-ES" w:eastAsia="es-ES"/>
        </w:rPr>
      </w:pPr>
      <w:r w:rsidRPr="00DD73E5">
        <w:rPr>
          <w:rFonts w:ascii="Georgia" w:eastAsia="Times New Roman" w:hAnsi="Georgia" w:cs="Arial"/>
          <w:b/>
          <w:color w:val="4A4A4A"/>
          <w:sz w:val="24"/>
          <w:szCs w:val="24"/>
          <w:lang w:val="es-ES" w:eastAsia="es-ES"/>
        </w:rPr>
        <w:t>INTRODUCCION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Toda empresa que emprendemos, sabemos que tiene una visión y una misión, ¿lo has visto?, si todas lo tienen, será por mero capricho, o por que los empresarios han comprendido los principios que les conducen al éxito. Si bien la iglesia no es una empresa, es una organización que también tiene principios para guiarse en medio de un mundo lleno de tantas formas para hacer las cosas, de tantas denominaciones y sin ellos no seremos exitosos y fructíferos para el reino de Dios.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La escritura menciona:</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Pro 29:18  Donde no hay visión,  el pueblo se extravía; </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El pueblo de Dios necesita de su visión para saber a dónde se dirige, si no se extraviara. Si un cristiano no sabe a dónde se dirige, se perderá.</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De modo que es muy importante que conozcamos la visión de Cristo para la iglesia, la cual se encuentra en el versículo que vamos a estudiar a continuación.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b/>
          <w:color w:val="4A4A4A"/>
          <w:lang w:val="es-ES" w:eastAsia="es-ES"/>
        </w:rPr>
      </w:pPr>
      <w:r w:rsidRPr="00DD73E5">
        <w:rPr>
          <w:rFonts w:ascii="Georgia" w:eastAsia="Times New Roman" w:hAnsi="Georgia" w:cs="Arial"/>
          <w:b/>
          <w:color w:val="4A4A4A"/>
          <w:sz w:val="24"/>
          <w:szCs w:val="24"/>
          <w:lang w:val="es-ES" w:eastAsia="es-ES"/>
        </w:rPr>
        <w:t>DESARROLLO</w:t>
      </w:r>
    </w:p>
    <w:p w:rsidR="00DD73E5" w:rsidRPr="00DD73E5" w:rsidRDefault="00DD73E5" w:rsidP="00DD73E5">
      <w:pPr>
        <w:shd w:val="clear" w:color="auto" w:fill="FFFFFF"/>
        <w:spacing w:after="0" w:line="240" w:lineRule="auto"/>
        <w:jc w:val="both"/>
        <w:rPr>
          <w:rFonts w:ascii="Arial" w:eastAsia="Times New Roman" w:hAnsi="Arial" w:cs="Arial"/>
          <w:b/>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¿Cuál es la visión del Discípulo?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La visión es ese deber ser, eso que queremos lograr o el lugar al cual nos dirigimos y esta depende de lo que somos, cuando Dios llamaba a alguien, también disponía para él una visión, para que ese hombre o mujer, pudieran confiar hacia donde iban.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1Co 11:1  Sed imitadores de mí,  así como yo de Cristo.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Efesios 5:1  Sed,  pues,  imitadores de Dios como hijos amados.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Santiago 1:22  Pero sed hacedores de la palabra,  y no tan solamente oidores,  engañándoos a vosotros mismos.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1Pe 1:16  porque escrito está: Sed santos,  porque yo soy santo.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Esto es lo que debemos ser.</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V19 Por tanto,  id,  y haced discípulos a todas las naciones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lastRenderedPageBreak/>
        <w:t>La visión es para discípulos y la visión es: ir y hacer discípulos a todas las naciones, parece algo coherente, pero entonces porque la iglesia no está haciendo discípulos a todas las naciones.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¿Ahora pasemos a conocer cuál es la misión?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La misión es lo que se debe hacer para lograr la visión.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Y la encontramos en el resto del v19 y v20, donde menciona:</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b/>
          <w:color w:val="4A4A4A"/>
          <w:sz w:val="24"/>
          <w:szCs w:val="24"/>
          <w:lang w:val="es-ES" w:eastAsia="es-ES"/>
        </w:rPr>
        <w:t>1.</w:t>
      </w:r>
      <w:r w:rsidRPr="00DD73E5">
        <w:rPr>
          <w:rFonts w:ascii="Times New Roman" w:eastAsia="Times New Roman" w:hAnsi="Times New Roman" w:cs="Times New Roman"/>
          <w:color w:val="4A4A4A"/>
          <w:sz w:val="14"/>
          <w:szCs w:val="14"/>
          <w:lang w:val="es-ES" w:eastAsia="es-ES"/>
        </w:rPr>
        <w:t>       </w:t>
      </w:r>
      <w:r w:rsidRPr="00DD73E5">
        <w:rPr>
          <w:rFonts w:ascii="Georgia" w:eastAsia="Times New Roman" w:hAnsi="Georgia" w:cs="Arial"/>
          <w:color w:val="4A4A4A"/>
          <w:sz w:val="24"/>
          <w:szCs w:val="24"/>
          <w:lang w:val="es-ES" w:eastAsia="es-ES"/>
        </w:rPr>
        <w:t>Bautizándolos en el nombre del Padre,  y del Hijo,  y del Espíritu Santo;</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b/>
          <w:color w:val="4A4A4A"/>
          <w:sz w:val="24"/>
          <w:szCs w:val="24"/>
          <w:lang w:val="es-ES" w:eastAsia="es-ES"/>
        </w:rPr>
        <w:t>2.</w:t>
      </w:r>
      <w:r w:rsidRPr="00DD73E5">
        <w:rPr>
          <w:rFonts w:ascii="Times New Roman" w:eastAsia="Times New Roman" w:hAnsi="Times New Roman" w:cs="Times New Roman"/>
          <w:color w:val="4A4A4A"/>
          <w:sz w:val="14"/>
          <w:szCs w:val="14"/>
          <w:lang w:val="es-ES" w:eastAsia="es-ES"/>
        </w:rPr>
        <w:t>      </w:t>
      </w:r>
      <w:r w:rsidRPr="00DD73E5">
        <w:rPr>
          <w:rFonts w:ascii="Georgia" w:eastAsia="Times New Roman" w:hAnsi="Georgia" w:cs="Arial"/>
          <w:color w:val="4A4A4A"/>
          <w:sz w:val="24"/>
          <w:szCs w:val="24"/>
          <w:lang w:val="es-ES" w:eastAsia="es-ES"/>
        </w:rPr>
        <w:t>Enseñándoles que guarden todas las cosas que os he mandado; </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Ahora que conocemos la visión y la misión de la iglesia, entonces surge la siguiente inquietud:</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¿Porque no estás haciendo discípulos?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w:t>
      </w:r>
      <w:proofErr w:type="spellStart"/>
      <w:r w:rsidRPr="00DD73E5">
        <w:rPr>
          <w:rFonts w:ascii="Georgia" w:eastAsia="Times New Roman" w:hAnsi="Georgia" w:cs="Arial"/>
          <w:color w:val="4A4A4A"/>
          <w:sz w:val="24"/>
          <w:szCs w:val="24"/>
          <w:lang w:val="es-ES" w:eastAsia="es-ES"/>
        </w:rPr>
        <w:t>Que</w:t>
      </w:r>
      <w:proofErr w:type="spellEnd"/>
      <w:r w:rsidRPr="00DD73E5">
        <w:rPr>
          <w:rFonts w:ascii="Georgia" w:eastAsia="Times New Roman" w:hAnsi="Georgia" w:cs="Arial"/>
          <w:color w:val="4A4A4A"/>
          <w:sz w:val="24"/>
          <w:szCs w:val="24"/>
          <w:lang w:val="es-ES" w:eastAsia="es-ES"/>
        </w:rPr>
        <w:t xml:space="preserve"> es lo que te está impidiendo hacer discípulos y fructificar en el reino?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Georgia" w:eastAsia="Times New Roman" w:hAnsi="Georgia" w:cs="Arial"/>
          <w:color w:val="4A4A4A"/>
          <w:sz w:val="24"/>
          <w:szCs w:val="24"/>
          <w:lang w:val="es-ES" w:eastAsia="es-ES"/>
        </w:rPr>
      </w:pPr>
      <w:r w:rsidRPr="00DD73E5">
        <w:rPr>
          <w:rFonts w:ascii="Georgia" w:eastAsia="Times New Roman" w:hAnsi="Georgia" w:cs="Arial"/>
          <w:color w:val="4A4A4A"/>
          <w:sz w:val="24"/>
          <w:szCs w:val="24"/>
          <w:lang w:val="es-ES" w:eastAsia="es-ES"/>
        </w:rPr>
        <w:t>Pues la biblia nos da una idea sobre esto.</w:t>
      </w:r>
    </w:p>
    <w:p w:rsidR="00DD73E5" w:rsidRPr="00DD73E5" w:rsidRDefault="00DD73E5" w:rsidP="00DD73E5">
      <w:pPr>
        <w:shd w:val="clear" w:color="auto" w:fill="FFFFFF"/>
        <w:spacing w:after="0" w:line="240" w:lineRule="auto"/>
        <w:jc w:val="both"/>
        <w:rPr>
          <w:rFonts w:ascii="Arial" w:eastAsia="Times New Roman" w:hAnsi="Arial" w:cs="Arial"/>
          <w:b/>
          <w:color w:val="4A4A4A"/>
          <w:lang w:val="es-ES" w:eastAsia="es-ES"/>
        </w:rPr>
      </w:pPr>
    </w:p>
    <w:p w:rsidR="00DD73E5" w:rsidRDefault="00DD73E5" w:rsidP="00DD73E5">
      <w:pPr>
        <w:shd w:val="clear" w:color="auto" w:fill="FFFFFF"/>
        <w:spacing w:after="0" w:line="240" w:lineRule="auto"/>
        <w:jc w:val="center"/>
        <w:rPr>
          <w:rFonts w:ascii="Georgia" w:eastAsia="Times New Roman" w:hAnsi="Georgia" w:cs="Arial"/>
          <w:b/>
          <w:color w:val="4A4A4A"/>
          <w:sz w:val="24"/>
          <w:szCs w:val="24"/>
          <w:lang w:val="es-ES" w:eastAsia="es-ES"/>
        </w:rPr>
      </w:pPr>
      <w:r w:rsidRPr="00DD73E5">
        <w:rPr>
          <w:rFonts w:ascii="Georgia" w:eastAsia="Times New Roman" w:hAnsi="Georgia" w:cs="Arial"/>
          <w:b/>
          <w:color w:val="4A4A4A"/>
          <w:sz w:val="24"/>
          <w:szCs w:val="24"/>
          <w:lang w:val="es-ES" w:eastAsia="es-ES"/>
        </w:rPr>
        <w:t>Vamos a la parábola del sembrador:</w:t>
      </w:r>
    </w:p>
    <w:p w:rsidR="00DD73E5" w:rsidRPr="00DD73E5" w:rsidRDefault="00DD73E5" w:rsidP="00DD73E5">
      <w:pPr>
        <w:shd w:val="clear" w:color="auto" w:fill="FFFFFF"/>
        <w:spacing w:after="0" w:line="240" w:lineRule="auto"/>
        <w:jc w:val="center"/>
        <w:rPr>
          <w:rFonts w:ascii="Arial" w:eastAsia="Times New Roman" w:hAnsi="Arial" w:cs="Arial"/>
          <w:b/>
          <w:color w:val="4A4A4A"/>
          <w:lang w:val="es-ES" w:eastAsia="es-ES"/>
        </w:rPr>
      </w:pP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13:18   "Escuchen lo que significa la parábola del sembrador:</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13:19   Cuando alguien oye la palabra acerca del reino y no la entiende,  viene el maligno y arrebata lo que se sembró en su corazón.  Ésta es la semilla sembrada junto al camino.</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13:20   El que recibió la semilla que cayó en terreno pedregoso es el que oye la palabra e inmediatamente la recibe con alegría;</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13:21   pero como no tiene raíz,  dura poco tiempo.  Cuando surgen problemas o persecución a causa de la palabra,  en seguida se aparta de ella.</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13:22   El que recibió la semilla que cayó entre espinos es el que oye la palabra,  pero las preocupaciones de esta vida y el engaño de las riquezas la ahogan,  de modo que ésta no llega a dar fruto.</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Mat 13:23   Pero el que recibió la semilla que cayó en buen terreno es el que oye la palabra y la entiende.  Éste sí produce una cosecha al treinta,  al sesenta y hasta al ciento por uno.</w:t>
      </w: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bookmarkStart w:id="0" w:name="_GoBack"/>
      <w:bookmarkEnd w:id="0"/>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Algunos reciben la palabra, pero al no entenderla ni escudriñarla entonces el maligno la roba. Otros reciben la palabra, pero al no tener raíz o fundamento su alegría y gozo desaparecen cuando tienen que enfrentar problemas o sufrimiento, entonces se apartan. Otros también reciben la palabra, pero las preocupaciones por su trabajo, sus negocios, su familia, y el afán por conseguir riquezas ahogan su desarrollo y les impide ser productivos o hacer discípulos.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Solo aquellos que reciben la palabra, la cuidan, van en pos de la visión y crecen como discípulos producen fruto y cosechan nuevos discípulos.</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Default="00DD73E5" w:rsidP="00DD73E5">
      <w:pPr>
        <w:shd w:val="clear" w:color="auto" w:fill="FFFFFF"/>
        <w:spacing w:after="0" w:line="240" w:lineRule="auto"/>
        <w:jc w:val="both"/>
        <w:rPr>
          <w:rFonts w:ascii="Georgia" w:eastAsia="Times New Roman" w:hAnsi="Georgia" w:cs="Arial"/>
          <w:b/>
          <w:color w:val="4A4A4A"/>
          <w:sz w:val="24"/>
          <w:szCs w:val="24"/>
          <w:lang w:val="es-ES" w:eastAsia="es-ES"/>
        </w:rPr>
      </w:pPr>
    </w:p>
    <w:p w:rsidR="00DD73E5" w:rsidRDefault="00DD73E5" w:rsidP="00DD73E5">
      <w:pPr>
        <w:shd w:val="clear" w:color="auto" w:fill="FFFFFF"/>
        <w:spacing w:after="0" w:line="240" w:lineRule="auto"/>
        <w:jc w:val="both"/>
        <w:rPr>
          <w:rFonts w:ascii="Georgia" w:eastAsia="Times New Roman" w:hAnsi="Georgia" w:cs="Arial"/>
          <w:b/>
          <w:color w:val="4A4A4A"/>
          <w:sz w:val="24"/>
          <w:szCs w:val="24"/>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b/>
          <w:color w:val="4A4A4A"/>
          <w:lang w:val="es-ES" w:eastAsia="es-ES"/>
        </w:rPr>
      </w:pPr>
      <w:r w:rsidRPr="00DD73E5">
        <w:rPr>
          <w:rFonts w:ascii="Georgia" w:eastAsia="Times New Roman" w:hAnsi="Georgia" w:cs="Arial"/>
          <w:b/>
          <w:color w:val="4A4A4A"/>
          <w:sz w:val="24"/>
          <w:szCs w:val="24"/>
          <w:lang w:val="es-ES" w:eastAsia="es-ES"/>
        </w:rPr>
        <w:t>CONCLUSION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Este pasaje en el v20, menciona la siguiente promesa:</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roofErr w:type="gramStart"/>
      <w:r w:rsidRPr="00DD73E5">
        <w:rPr>
          <w:rFonts w:ascii="Georgia" w:eastAsia="Times New Roman" w:hAnsi="Georgia" w:cs="Arial"/>
          <w:color w:val="4A4A4A"/>
          <w:sz w:val="24"/>
          <w:szCs w:val="24"/>
          <w:lang w:val="es-ES" w:eastAsia="es-ES"/>
        </w:rPr>
        <w:t>y</w:t>
      </w:r>
      <w:proofErr w:type="gramEnd"/>
      <w:r w:rsidRPr="00DD73E5">
        <w:rPr>
          <w:rFonts w:ascii="Georgia" w:eastAsia="Times New Roman" w:hAnsi="Georgia" w:cs="Arial"/>
          <w:color w:val="4A4A4A"/>
          <w:sz w:val="24"/>
          <w:szCs w:val="24"/>
          <w:lang w:val="es-ES" w:eastAsia="es-ES"/>
        </w:rPr>
        <w:t xml:space="preserve"> he aquí yo estoy con vosotros todos los días, hasta el fin del mundo.  Amén.</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Pero esta promesa es solo para los discípulos que hacen discípulos, no es para los que no dan fruto.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No puedes ser llamado un discípulo y no conocer la visión y la misión de la iglesia a la que perteneces o prefieres seguir en una religión superficial.</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Claro tienes la opción de seguirla o no seguirla, pero si realmente eres un discípulo, serás llamado a seguirla y sentirás en tu corazón la necesidad de multiplicarte.</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Pero para ser discípulos necesitas cumplir con 3 cosas:</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b/>
          <w:color w:val="4A4A4A"/>
          <w:sz w:val="24"/>
          <w:szCs w:val="24"/>
          <w:lang w:val="es-ES" w:eastAsia="es-ES"/>
        </w:rPr>
        <w:t>1.</w:t>
      </w:r>
      <w:r w:rsidRPr="00DD73E5">
        <w:rPr>
          <w:rFonts w:ascii="Times New Roman" w:eastAsia="Times New Roman" w:hAnsi="Times New Roman" w:cs="Times New Roman"/>
          <w:color w:val="4A4A4A"/>
          <w:sz w:val="14"/>
          <w:szCs w:val="14"/>
          <w:lang w:val="es-ES" w:eastAsia="es-ES"/>
        </w:rPr>
        <w:t>       </w:t>
      </w:r>
      <w:r w:rsidRPr="00DD73E5">
        <w:rPr>
          <w:rFonts w:ascii="Georgia" w:eastAsia="Times New Roman" w:hAnsi="Georgia" w:cs="Arial"/>
          <w:color w:val="4A4A4A"/>
          <w:sz w:val="24"/>
          <w:szCs w:val="24"/>
          <w:lang w:val="es-ES" w:eastAsia="es-ES"/>
        </w:rPr>
        <w:t>Creer</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b/>
          <w:color w:val="4A4A4A"/>
          <w:sz w:val="24"/>
          <w:szCs w:val="24"/>
          <w:lang w:val="es-ES" w:eastAsia="es-ES"/>
        </w:rPr>
        <w:t>2</w:t>
      </w:r>
      <w:r w:rsidRPr="00DD73E5">
        <w:rPr>
          <w:rFonts w:ascii="Georgia" w:eastAsia="Times New Roman" w:hAnsi="Georgia" w:cs="Arial"/>
          <w:color w:val="4A4A4A"/>
          <w:sz w:val="24"/>
          <w:szCs w:val="24"/>
          <w:lang w:val="es-ES" w:eastAsia="es-ES"/>
        </w:rPr>
        <w:t>.</w:t>
      </w:r>
      <w:r w:rsidRPr="00DD73E5">
        <w:rPr>
          <w:rFonts w:ascii="Times New Roman" w:eastAsia="Times New Roman" w:hAnsi="Times New Roman" w:cs="Times New Roman"/>
          <w:color w:val="4A4A4A"/>
          <w:sz w:val="14"/>
          <w:szCs w:val="14"/>
          <w:lang w:val="es-ES" w:eastAsia="es-ES"/>
        </w:rPr>
        <w:t>      </w:t>
      </w:r>
      <w:r w:rsidRPr="00DD73E5">
        <w:rPr>
          <w:rFonts w:ascii="Georgia" w:eastAsia="Times New Roman" w:hAnsi="Georgia" w:cs="Arial"/>
          <w:color w:val="4A4A4A"/>
          <w:sz w:val="24"/>
          <w:szCs w:val="24"/>
          <w:lang w:val="es-ES" w:eastAsia="es-ES"/>
        </w:rPr>
        <w:t>Ser bautizado (en obediencia)</w:t>
      </w:r>
    </w:p>
    <w:p w:rsidR="00DD73E5" w:rsidRPr="00DD73E5" w:rsidRDefault="00DD73E5" w:rsidP="00DD73E5">
      <w:pPr>
        <w:shd w:val="clear" w:color="auto" w:fill="FFFFFF"/>
        <w:spacing w:after="0" w:line="240" w:lineRule="auto"/>
        <w:ind w:hanging="360"/>
        <w:jc w:val="both"/>
        <w:rPr>
          <w:rFonts w:ascii="Arial" w:eastAsia="Times New Roman" w:hAnsi="Arial" w:cs="Arial"/>
          <w:color w:val="4A4A4A"/>
          <w:lang w:val="es-ES" w:eastAsia="es-ES"/>
        </w:rPr>
      </w:pPr>
      <w:r w:rsidRPr="00DD73E5">
        <w:rPr>
          <w:rFonts w:ascii="Georgia" w:eastAsia="Times New Roman" w:hAnsi="Georgia" w:cs="Arial"/>
          <w:b/>
          <w:color w:val="4A4A4A"/>
          <w:sz w:val="24"/>
          <w:szCs w:val="24"/>
          <w:lang w:val="es-ES" w:eastAsia="es-ES"/>
        </w:rPr>
        <w:t>3.</w:t>
      </w:r>
      <w:r w:rsidRPr="00DD73E5">
        <w:rPr>
          <w:rFonts w:ascii="Times New Roman" w:eastAsia="Times New Roman" w:hAnsi="Times New Roman" w:cs="Times New Roman"/>
          <w:color w:val="4A4A4A"/>
          <w:sz w:val="14"/>
          <w:szCs w:val="14"/>
          <w:lang w:val="es-ES" w:eastAsia="es-ES"/>
        </w:rPr>
        <w:t>      </w:t>
      </w:r>
      <w:r w:rsidRPr="00DD73E5">
        <w:rPr>
          <w:rFonts w:ascii="Georgia" w:eastAsia="Times New Roman" w:hAnsi="Georgia" w:cs="Arial"/>
          <w:color w:val="4A4A4A"/>
          <w:sz w:val="24"/>
          <w:szCs w:val="24"/>
          <w:lang w:val="es-ES" w:eastAsia="es-ES"/>
        </w:rPr>
        <w:t>Y aprender a obedecer todo lo que él nos ha enseñado.</w:t>
      </w: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¿Entonces qué esperas para hacerlo?</w:t>
      </w:r>
    </w:p>
    <w:p w:rsidR="00DD73E5" w:rsidRPr="00DD73E5" w:rsidRDefault="00DD73E5" w:rsidP="00DD73E5">
      <w:pPr>
        <w:spacing w:after="0" w:line="240" w:lineRule="auto"/>
        <w:rPr>
          <w:rFonts w:ascii="Times New Roman" w:eastAsia="Times New Roman" w:hAnsi="Times New Roman" w:cs="Times New Roman"/>
          <w:sz w:val="24"/>
          <w:szCs w:val="24"/>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p>
    <w:p w:rsidR="00DD73E5" w:rsidRPr="00DD73E5" w:rsidRDefault="00DD73E5" w:rsidP="00DD73E5">
      <w:pPr>
        <w:shd w:val="clear" w:color="auto" w:fill="FFFFFF"/>
        <w:spacing w:after="0" w:line="240" w:lineRule="auto"/>
        <w:jc w:val="both"/>
        <w:rPr>
          <w:rFonts w:ascii="Arial" w:eastAsia="Times New Roman" w:hAnsi="Arial" w:cs="Arial"/>
          <w:color w:val="4A4A4A"/>
          <w:lang w:val="es-ES" w:eastAsia="es-ES"/>
        </w:rPr>
      </w:pPr>
      <w:r w:rsidRPr="00DD73E5">
        <w:rPr>
          <w:rFonts w:ascii="Georgia" w:eastAsia="Times New Roman" w:hAnsi="Georgia" w:cs="Arial"/>
          <w:color w:val="4A4A4A"/>
          <w:sz w:val="24"/>
          <w:szCs w:val="24"/>
          <w:lang w:val="es-ES" w:eastAsia="es-ES"/>
        </w:rPr>
        <w:t>Oremos, Señor, queremos disponernos para ser discípulos en obediencia y amor, comprendiendo cual es nuestro llamado, la visión y la misión que tienes para cada uno de nosotros, ayúdanos para cumplir cabalmente con esta visión y misión que nos has encomendado a tu iglesia en el nombre de nuestro Señor Jesucristo, amen.</w:t>
      </w:r>
    </w:p>
    <w:p w:rsidR="00E02726" w:rsidRPr="00DD73E5" w:rsidRDefault="00E02726">
      <w:pPr>
        <w:pStyle w:val="Sinespaciado"/>
        <w:rPr>
          <w:b/>
          <w:lang w:val="es-ES"/>
        </w:rPr>
      </w:pPr>
    </w:p>
    <w:p w:rsidR="00E02726" w:rsidRDefault="00E02726">
      <w:pPr>
        <w:pStyle w:val="Sinespaciado"/>
        <w:rPr>
          <w:b/>
        </w:rPr>
      </w:pPr>
    </w:p>
    <w:p w:rsidR="006D2ADA" w:rsidRPr="00E84C37" w:rsidRDefault="006D2ADA">
      <w:pPr>
        <w:pStyle w:val="Sinespaciado"/>
        <w:rPr>
          <w:b/>
        </w:rPr>
      </w:pPr>
    </w:p>
    <w:sectPr w:rsidR="006D2ADA" w:rsidRPr="00E84C37" w:rsidSect="005E7A6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17" w:rsidRDefault="00073F17" w:rsidP="00F63F7A">
      <w:pPr>
        <w:spacing w:after="0" w:line="240" w:lineRule="auto"/>
      </w:pPr>
      <w:r>
        <w:separator/>
      </w:r>
    </w:p>
  </w:endnote>
  <w:endnote w:type="continuationSeparator" w:id="0">
    <w:p w:rsidR="00073F17" w:rsidRDefault="00073F17" w:rsidP="00F6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B0" w:rsidRDefault="004410B0" w:rsidP="00C6289D">
    <w:pPr>
      <w:pStyle w:val="Sinespaciado"/>
      <w:jc w:val="center"/>
      <w:rPr>
        <w:b/>
        <w:color w:val="1F497D" w:themeColor="text2"/>
      </w:rPr>
    </w:pPr>
  </w:p>
  <w:p w:rsidR="00C6289D" w:rsidRPr="004410B0" w:rsidRDefault="00C6289D" w:rsidP="00C6289D">
    <w:pPr>
      <w:pStyle w:val="Sinespaciado"/>
      <w:jc w:val="center"/>
      <w:rPr>
        <w:b/>
        <w:color w:val="0F243E" w:themeColor="text2" w:themeShade="80"/>
      </w:rPr>
    </w:pPr>
    <w:r w:rsidRPr="004410B0">
      <w:rPr>
        <w:b/>
        <w:color w:val="0F243E" w:themeColor="text2" w:themeShade="80"/>
      </w:rPr>
      <w:t>Calle 70 Sur No. 48 A 14</w:t>
    </w:r>
  </w:p>
  <w:p w:rsidR="00C6289D" w:rsidRPr="00EB5A54" w:rsidRDefault="00C6289D" w:rsidP="00C6289D">
    <w:pPr>
      <w:pStyle w:val="Sinespaciado"/>
      <w:jc w:val="center"/>
      <w:rPr>
        <w:b/>
        <w:color w:val="0F243E" w:themeColor="text2" w:themeShade="80"/>
        <w:lang w:val="es-ES"/>
      </w:rPr>
    </w:pPr>
    <w:r w:rsidRPr="00EB5A54">
      <w:rPr>
        <w:b/>
        <w:color w:val="0F243E" w:themeColor="text2" w:themeShade="80"/>
        <w:lang w:val="es-ES"/>
      </w:rPr>
      <w:t>Tel. 7310239- 3163712273 3138752273 3112725739</w:t>
    </w:r>
  </w:p>
  <w:p w:rsidR="00C6289D" w:rsidRPr="00EB5A54" w:rsidRDefault="00C6289D" w:rsidP="00C6289D">
    <w:pPr>
      <w:pStyle w:val="Sinespaciado"/>
      <w:jc w:val="center"/>
      <w:rPr>
        <w:b/>
        <w:color w:val="0F243E" w:themeColor="text2" w:themeShade="80"/>
        <w:lang w:val="en-US"/>
      </w:rPr>
    </w:pPr>
    <w:r w:rsidRPr="00EB5A54">
      <w:rPr>
        <w:b/>
        <w:color w:val="0F243E" w:themeColor="text2" w:themeShade="80"/>
        <w:lang w:val="es-ES"/>
      </w:rPr>
      <w:t xml:space="preserve">  </w:t>
    </w:r>
    <w:r w:rsidRPr="004410B0">
      <w:rPr>
        <w:b/>
        <w:color w:val="0F243E" w:themeColor="text2" w:themeShade="80"/>
        <w:lang w:val="en-US"/>
      </w:rPr>
      <w:t xml:space="preserve">Email. </w:t>
    </w:r>
    <w:r w:rsidR="00073F17">
      <w:fldChar w:fldCharType="begin"/>
    </w:r>
    <w:r w:rsidR="00073F17" w:rsidRPr="00DD73E5">
      <w:rPr>
        <w:lang w:val="en-US"/>
      </w:rPr>
      <w:instrText xml:space="preserve"> HYPERLINK "mailto:Cpbn2004@hotmail.com" </w:instrText>
    </w:r>
    <w:r w:rsidR="00073F17">
      <w:fldChar w:fldCharType="separate"/>
    </w:r>
    <w:r w:rsidRPr="00EB5A54">
      <w:rPr>
        <w:rStyle w:val="Hipervnculo"/>
        <w:rFonts w:ascii="Tahoma" w:hAnsi="Tahoma" w:cs="Tahoma"/>
        <w:b/>
        <w:color w:val="0F243E" w:themeColor="text2" w:themeShade="80"/>
        <w:lang w:val="en-US"/>
      </w:rPr>
      <w:t>Cpbn2004@hotmail.com</w:t>
    </w:r>
    <w:r w:rsidR="00073F17">
      <w:rPr>
        <w:rStyle w:val="Hipervnculo"/>
        <w:rFonts w:ascii="Tahoma" w:hAnsi="Tahoma" w:cs="Tahoma"/>
        <w:b/>
        <w:color w:val="0F243E" w:themeColor="text2" w:themeShade="80"/>
        <w:lang w:val="en-US"/>
      </w:rPr>
      <w:fldChar w:fldCharType="end"/>
    </w:r>
    <w:r w:rsidRPr="00EB5A54">
      <w:rPr>
        <w:b/>
        <w:color w:val="0F243E" w:themeColor="text2" w:themeShade="80"/>
        <w:lang w:val="en-US"/>
      </w:rPr>
      <w:t xml:space="preserve">  </w:t>
    </w:r>
    <w:hyperlink r:id="rId1" w:history="1">
      <w:r w:rsidR="004410B0" w:rsidRPr="00EB5A54">
        <w:rPr>
          <w:rStyle w:val="Hipervnculo"/>
          <w:rFonts w:ascii="Tahoma" w:hAnsi="Tahoma" w:cs="Tahoma"/>
          <w:b/>
          <w:color w:val="0F243E" w:themeColor="text2" w:themeShade="80"/>
          <w:shd w:val="clear" w:color="auto" w:fill="FFFFFF"/>
          <w:lang w:val="en-US"/>
        </w:rPr>
        <w:t>www.familiacpbn.com</w:t>
      </w:r>
    </w:hyperlink>
  </w:p>
  <w:p w:rsidR="00C6289D" w:rsidRPr="00EB5A54" w:rsidRDefault="00C6289D" w:rsidP="00C6289D">
    <w:pPr>
      <w:pStyle w:val="Sinespaciado"/>
      <w:jc w:val="center"/>
      <w:rPr>
        <w:b/>
        <w:color w:val="000000" w:themeColor="text1"/>
        <w:lang w:val="en-US"/>
      </w:rPr>
    </w:pPr>
  </w:p>
  <w:p w:rsidR="00C6289D" w:rsidRPr="00EB5A54" w:rsidRDefault="00C6289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17" w:rsidRDefault="00073F17" w:rsidP="00F63F7A">
      <w:pPr>
        <w:spacing w:after="0" w:line="240" w:lineRule="auto"/>
      </w:pPr>
      <w:r>
        <w:separator/>
      </w:r>
    </w:p>
  </w:footnote>
  <w:footnote w:type="continuationSeparator" w:id="0">
    <w:p w:rsidR="00073F17" w:rsidRDefault="00073F17" w:rsidP="00F6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B0" w:rsidRPr="00E512F9" w:rsidRDefault="004410B0" w:rsidP="00E512F9">
    <w:pPr>
      <w:pStyle w:val="Sinespaciado"/>
      <w:rPr>
        <w:b/>
        <w:sz w:val="24"/>
        <w:szCs w:val="24"/>
      </w:rPr>
    </w:pPr>
    <w:r>
      <w:rPr>
        <w:noProof/>
        <w:lang w:val="es-ES" w:eastAsia="es-ES"/>
      </w:rPr>
      <w:drawing>
        <wp:anchor distT="0" distB="0" distL="114300" distR="114300" simplePos="0" relativeHeight="251654656" behindDoc="0" locked="0" layoutInCell="1" allowOverlap="1" wp14:anchorId="2F7210C0" wp14:editId="45F96F70">
          <wp:simplePos x="0" y="0"/>
          <wp:positionH relativeFrom="column">
            <wp:posOffset>-565785</wp:posOffset>
          </wp:positionH>
          <wp:positionV relativeFrom="paragraph">
            <wp:posOffset>-316230</wp:posOffset>
          </wp:positionV>
          <wp:extent cx="1476375" cy="991434"/>
          <wp:effectExtent l="0" t="0" r="0" b="0"/>
          <wp:wrapThrough wrapText="bothSides">
            <wp:wrapPolygon edited="0">
              <wp:start x="8361" y="415"/>
              <wp:lineTo x="5574" y="1660"/>
              <wp:lineTo x="279" y="5812"/>
              <wp:lineTo x="279" y="7887"/>
              <wp:lineTo x="1394" y="14529"/>
              <wp:lineTo x="1394" y="15775"/>
              <wp:lineTo x="5574" y="19511"/>
              <wp:lineTo x="6968" y="20341"/>
              <wp:lineTo x="14214" y="20341"/>
              <wp:lineTo x="15608" y="19511"/>
              <wp:lineTo x="20067" y="15775"/>
              <wp:lineTo x="20903" y="5397"/>
              <wp:lineTo x="15608" y="1660"/>
              <wp:lineTo x="11985" y="415"/>
              <wp:lineTo x="8361" y="415"/>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RM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991434"/>
                  </a:xfrm>
                  <a:prstGeom prst="rect">
                    <a:avLst/>
                  </a:prstGeom>
                </pic:spPr>
              </pic:pic>
            </a:graphicData>
          </a:graphic>
          <wp14:sizeRelH relativeFrom="page">
            <wp14:pctWidth>0</wp14:pctWidth>
          </wp14:sizeRelH>
          <wp14:sizeRelV relativeFrom="page">
            <wp14:pctHeight>0</wp14:pctHeight>
          </wp14:sizeRelV>
        </wp:anchor>
      </w:drawing>
    </w:r>
    <w:r w:rsidR="00E512F9">
      <w:rPr>
        <w:b/>
        <w:sz w:val="36"/>
        <w:szCs w:val="36"/>
      </w:rPr>
      <w:t xml:space="preserve">          </w:t>
    </w:r>
    <w:r w:rsidR="009F57A2">
      <w:rPr>
        <w:b/>
        <w:sz w:val="36"/>
        <w:szCs w:val="36"/>
      </w:rPr>
      <w:t xml:space="preserve">                     </w:t>
    </w:r>
    <w:r w:rsidR="00E512F9">
      <w:rPr>
        <w:b/>
        <w:sz w:val="36"/>
        <w:szCs w:val="36"/>
      </w:rPr>
      <w:t xml:space="preserve">  </w:t>
    </w:r>
    <w:r w:rsidRPr="00E512F9">
      <w:rPr>
        <w:b/>
        <w:sz w:val="24"/>
        <w:szCs w:val="24"/>
      </w:rPr>
      <w:t>IGLESIA CRISTIANA</w:t>
    </w:r>
    <w:r w:rsidR="00E512F9" w:rsidRPr="00E512F9">
      <w:rPr>
        <w:b/>
        <w:sz w:val="24"/>
        <w:szCs w:val="24"/>
      </w:rPr>
      <w:t xml:space="preserve">  </w:t>
    </w:r>
  </w:p>
  <w:p w:rsidR="004410B0" w:rsidRPr="00E512F9" w:rsidRDefault="00E512F9" w:rsidP="004410B0">
    <w:pPr>
      <w:pStyle w:val="Sinespaciado"/>
      <w:jc w:val="center"/>
      <w:rPr>
        <w:b/>
        <w:sz w:val="24"/>
        <w:szCs w:val="24"/>
      </w:rPr>
    </w:pPr>
    <w:r w:rsidRPr="00E512F9">
      <w:rPr>
        <w:b/>
        <w:sz w:val="24"/>
        <w:szCs w:val="24"/>
      </w:rPr>
      <w:t xml:space="preserve">   </w:t>
    </w:r>
    <w:r w:rsidR="004410B0" w:rsidRPr="00E512F9">
      <w:rPr>
        <w:b/>
        <w:sz w:val="24"/>
        <w:szCs w:val="24"/>
      </w:rPr>
      <w:t>COLOMBIA PUERTA DE BENDICION PARA LAS NACIONES</w:t>
    </w:r>
  </w:p>
  <w:p w:rsidR="004410B0" w:rsidRPr="00AA085F" w:rsidRDefault="004410B0" w:rsidP="004410B0">
    <w:pPr>
      <w:pStyle w:val="Sinespaciado"/>
      <w:jc w:val="center"/>
      <w:rPr>
        <w:rFonts w:ascii="Tahoma" w:hAnsi="Tahoma"/>
        <w:b/>
        <w:color w:val="548DD4" w:themeColor="text2" w:themeTint="99"/>
        <w:sz w:val="16"/>
        <w:szCs w:val="16"/>
      </w:rPr>
    </w:pPr>
    <w:r w:rsidRPr="00AA085F">
      <w:rPr>
        <w:rFonts w:ascii="Tahoma" w:hAnsi="Tahoma"/>
        <w:b/>
        <w:color w:val="548DD4" w:themeColor="text2" w:themeTint="99"/>
        <w:sz w:val="16"/>
        <w:szCs w:val="16"/>
      </w:rPr>
      <w:t>Resolución 1445 de 8 de Julio 2011 Ministerio del Interior y de Justicia</w:t>
    </w:r>
  </w:p>
  <w:p w:rsidR="004410B0" w:rsidRDefault="004410B0" w:rsidP="004410B0">
    <w:pPr>
      <w:tabs>
        <w:tab w:val="left" w:pos="3680"/>
      </w:tabs>
      <w:jc w:val="center"/>
      <w:rPr>
        <w:rFonts w:ascii="Verdana" w:hAnsi="Verdana" w:cs="Tahoma"/>
        <w:b/>
        <w:sz w:val="24"/>
        <w:szCs w:val="24"/>
      </w:rPr>
    </w:pPr>
    <w:r w:rsidRPr="00683DF1">
      <w:rPr>
        <w:rFonts w:ascii="Verdana" w:hAnsi="Verdana" w:cs="Tahoma"/>
        <w:b/>
        <w:sz w:val="24"/>
        <w:szCs w:val="24"/>
      </w:rPr>
      <w:t>NIT. 900075802-7</w:t>
    </w:r>
  </w:p>
  <w:p w:rsidR="004410B0" w:rsidRDefault="004410B0" w:rsidP="004410B0">
    <w:pPr>
      <w:tabs>
        <w:tab w:val="left" w:pos="3680"/>
      </w:tabs>
      <w:jc w:val="center"/>
      <w:rPr>
        <w:rFonts w:ascii="Verdana" w:hAnsi="Verdana" w:cs="Tahoma"/>
        <w:b/>
        <w:sz w:val="24"/>
        <w:szCs w:val="24"/>
      </w:rPr>
    </w:pPr>
  </w:p>
  <w:p w:rsidR="004410B0" w:rsidRDefault="004410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D7969"/>
    <w:multiLevelType w:val="hybridMultilevel"/>
    <w:tmpl w:val="B672D7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556B5B"/>
    <w:multiLevelType w:val="hybridMultilevel"/>
    <w:tmpl w:val="B672D7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15"/>
    <w:rsid w:val="00032389"/>
    <w:rsid w:val="00063F2D"/>
    <w:rsid w:val="000735F5"/>
    <w:rsid w:val="00073F17"/>
    <w:rsid w:val="0009383D"/>
    <w:rsid w:val="000C2FD2"/>
    <w:rsid w:val="000E6F57"/>
    <w:rsid w:val="001467A5"/>
    <w:rsid w:val="001649BD"/>
    <w:rsid w:val="001B6921"/>
    <w:rsid w:val="001C675F"/>
    <w:rsid w:val="002940B1"/>
    <w:rsid w:val="002B79EB"/>
    <w:rsid w:val="002C274A"/>
    <w:rsid w:val="002F4A27"/>
    <w:rsid w:val="00385B4E"/>
    <w:rsid w:val="0039529B"/>
    <w:rsid w:val="003A5015"/>
    <w:rsid w:val="004410B0"/>
    <w:rsid w:val="0047437D"/>
    <w:rsid w:val="004D0D0F"/>
    <w:rsid w:val="00546CC7"/>
    <w:rsid w:val="005C424D"/>
    <w:rsid w:val="005E7A61"/>
    <w:rsid w:val="005F4B08"/>
    <w:rsid w:val="00647C9F"/>
    <w:rsid w:val="00653482"/>
    <w:rsid w:val="00683DF1"/>
    <w:rsid w:val="006D2ADA"/>
    <w:rsid w:val="00701D88"/>
    <w:rsid w:val="0070297F"/>
    <w:rsid w:val="00710BE8"/>
    <w:rsid w:val="007264D5"/>
    <w:rsid w:val="00754517"/>
    <w:rsid w:val="00770655"/>
    <w:rsid w:val="007A4FD1"/>
    <w:rsid w:val="007D6FDA"/>
    <w:rsid w:val="007E3215"/>
    <w:rsid w:val="007E7D5C"/>
    <w:rsid w:val="00867CBC"/>
    <w:rsid w:val="0087244B"/>
    <w:rsid w:val="008750E0"/>
    <w:rsid w:val="008E171F"/>
    <w:rsid w:val="008F628D"/>
    <w:rsid w:val="009B649F"/>
    <w:rsid w:val="009C368A"/>
    <w:rsid w:val="009D096F"/>
    <w:rsid w:val="009F57A2"/>
    <w:rsid w:val="00A9309F"/>
    <w:rsid w:val="00A95170"/>
    <w:rsid w:val="00AA085F"/>
    <w:rsid w:val="00B26F6F"/>
    <w:rsid w:val="00B35ADF"/>
    <w:rsid w:val="00B63F77"/>
    <w:rsid w:val="00B83DD4"/>
    <w:rsid w:val="00B847F8"/>
    <w:rsid w:val="00BC00CD"/>
    <w:rsid w:val="00C6289D"/>
    <w:rsid w:val="00C941B4"/>
    <w:rsid w:val="00C974B2"/>
    <w:rsid w:val="00CD2210"/>
    <w:rsid w:val="00CD66CD"/>
    <w:rsid w:val="00D155FA"/>
    <w:rsid w:val="00D5157D"/>
    <w:rsid w:val="00DC0A35"/>
    <w:rsid w:val="00DD73E5"/>
    <w:rsid w:val="00E02726"/>
    <w:rsid w:val="00E20950"/>
    <w:rsid w:val="00E25DF5"/>
    <w:rsid w:val="00E512F9"/>
    <w:rsid w:val="00E6790C"/>
    <w:rsid w:val="00E71B8E"/>
    <w:rsid w:val="00E84C37"/>
    <w:rsid w:val="00EB5A54"/>
    <w:rsid w:val="00F351A8"/>
    <w:rsid w:val="00F63F7A"/>
    <w:rsid w:val="00F667AC"/>
    <w:rsid w:val="00FC2209"/>
    <w:rsid w:val="00FE17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022C7-16E1-4BC4-8FF2-D3477B4B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5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29B"/>
    <w:rPr>
      <w:rFonts w:ascii="Tahoma" w:hAnsi="Tahoma" w:cs="Tahoma"/>
      <w:sz w:val="16"/>
      <w:szCs w:val="16"/>
    </w:rPr>
  </w:style>
  <w:style w:type="character" w:styleId="Hipervnculo">
    <w:name w:val="Hyperlink"/>
    <w:basedOn w:val="Fuentedeprrafopredeter"/>
    <w:rsid w:val="007E3215"/>
    <w:rPr>
      <w:color w:val="0000FF"/>
      <w:u w:val="single"/>
    </w:rPr>
  </w:style>
  <w:style w:type="paragraph" w:styleId="Prrafodelista">
    <w:name w:val="List Paragraph"/>
    <w:basedOn w:val="Normal"/>
    <w:uiPriority w:val="34"/>
    <w:qFormat/>
    <w:rsid w:val="00C974B2"/>
    <w:pPr>
      <w:ind w:left="720"/>
      <w:contextualSpacing/>
    </w:pPr>
  </w:style>
  <w:style w:type="table" w:styleId="Tablaconcuadrcula">
    <w:name w:val="Table Grid"/>
    <w:basedOn w:val="Tablanormal"/>
    <w:uiPriority w:val="59"/>
    <w:rsid w:val="007A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F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F7A"/>
  </w:style>
  <w:style w:type="paragraph" w:styleId="Piedepgina">
    <w:name w:val="footer"/>
    <w:basedOn w:val="Normal"/>
    <w:link w:val="PiedepginaCar"/>
    <w:uiPriority w:val="99"/>
    <w:unhideWhenUsed/>
    <w:rsid w:val="00F63F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F7A"/>
  </w:style>
  <w:style w:type="paragraph" w:styleId="Sinespaciado">
    <w:name w:val="No Spacing"/>
    <w:uiPriority w:val="1"/>
    <w:qFormat/>
    <w:rsid w:val="00C6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4449">
      <w:bodyDiv w:val="1"/>
      <w:marLeft w:val="0"/>
      <w:marRight w:val="0"/>
      <w:marTop w:val="0"/>
      <w:marBottom w:val="0"/>
      <w:divBdr>
        <w:top w:val="none" w:sz="0" w:space="0" w:color="auto"/>
        <w:left w:val="none" w:sz="0" w:space="0" w:color="auto"/>
        <w:bottom w:val="none" w:sz="0" w:space="0" w:color="auto"/>
        <w:right w:val="none" w:sz="0" w:space="0" w:color="auto"/>
      </w:divBdr>
      <w:divsChild>
        <w:div w:id="282541369">
          <w:marLeft w:val="0"/>
          <w:marRight w:val="0"/>
          <w:marTop w:val="0"/>
          <w:marBottom w:val="0"/>
          <w:divBdr>
            <w:top w:val="none" w:sz="0" w:space="0" w:color="auto"/>
            <w:left w:val="none" w:sz="0" w:space="0" w:color="auto"/>
            <w:bottom w:val="none" w:sz="0" w:space="0" w:color="auto"/>
            <w:right w:val="none" w:sz="0" w:space="0" w:color="auto"/>
          </w:divBdr>
        </w:div>
        <w:div w:id="1205556141">
          <w:marLeft w:val="0"/>
          <w:marRight w:val="0"/>
          <w:marTop w:val="0"/>
          <w:marBottom w:val="0"/>
          <w:divBdr>
            <w:top w:val="none" w:sz="0" w:space="0" w:color="auto"/>
            <w:left w:val="none" w:sz="0" w:space="0" w:color="auto"/>
            <w:bottom w:val="none" w:sz="0" w:space="0" w:color="auto"/>
            <w:right w:val="none" w:sz="0" w:space="0" w:color="auto"/>
          </w:divBdr>
        </w:div>
      </w:divsChild>
    </w:div>
    <w:div w:id="604776073">
      <w:bodyDiv w:val="1"/>
      <w:marLeft w:val="0"/>
      <w:marRight w:val="0"/>
      <w:marTop w:val="0"/>
      <w:marBottom w:val="0"/>
      <w:divBdr>
        <w:top w:val="none" w:sz="0" w:space="0" w:color="auto"/>
        <w:left w:val="none" w:sz="0" w:space="0" w:color="auto"/>
        <w:bottom w:val="none" w:sz="0" w:space="0" w:color="auto"/>
        <w:right w:val="none" w:sz="0" w:space="0" w:color="auto"/>
      </w:divBdr>
      <w:divsChild>
        <w:div w:id="1746218600">
          <w:marLeft w:val="360"/>
          <w:marRight w:val="0"/>
          <w:marTop w:val="0"/>
          <w:marBottom w:val="0"/>
          <w:divBdr>
            <w:top w:val="none" w:sz="0" w:space="0" w:color="auto"/>
            <w:left w:val="none" w:sz="0" w:space="0" w:color="auto"/>
            <w:bottom w:val="none" w:sz="0" w:space="0" w:color="auto"/>
            <w:right w:val="none" w:sz="0" w:space="0" w:color="auto"/>
          </w:divBdr>
        </w:div>
        <w:div w:id="1645038305">
          <w:marLeft w:val="360"/>
          <w:marRight w:val="0"/>
          <w:marTop w:val="0"/>
          <w:marBottom w:val="0"/>
          <w:divBdr>
            <w:top w:val="none" w:sz="0" w:space="0" w:color="auto"/>
            <w:left w:val="none" w:sz="0" w:space="0" w:color="auto"/>
            <w:bottom w:val="none" w:sz="0" w:space="0" w:color="auto"/>
            <w:right w:val="none" w:sz="0" w:space="0" w:color="auto"/>
          </w:divBdr>
        </w:div>
        <w:div w:id="902831256">
          <w:marLeft w:val="360"/>
          <w:marRight w:val="0"/>
          <w:marTop w:val="0"/>
          <w:marBottom w:val="0"/>
          <w:divBdr>
            <w:top w:val="none" w:sz="0" w:space="0" w:color="auto"/>
            <w:left w:val="none" w:sz="0" w:space="0" w:color="auto"/>
            <w:bottom w:val="none" w:sz="0" w:space="0" w:color="auto"/>
            <w:right w:val="none" w:sz="0" w:space="0" w:color="auto"/>
          </w:divBdr>
        </w:div>
        <w:div w:id="2118595900">
          <w:marLeft w:val="360"/>
          <w:marRight w:val="0"/>
          <w:marTop w:val="0"/>
          <w:marBottom w:val="0"/>
          <w:divBdr>
            <w:top w:val="none" w:sz="0" w:space="0" w:color="auto"/>
            <w:left w:val="none" w:sz="0" w:space="0" w:color="auto"/>
            <w:bottom w:val="none" w:sz="0" w:space="0" w:color="auto"/>
            <w:right w:val="none" w:sz="0" w:space="0" w:color="auto"/>
          </w:divBdr>
        </w:div>
        <w:div w:id="1208488975">
          <w:marLeft w:val="360"/>
          <w:marRight w:val="0"/>
          <w:marTop w:val="0"/>
          <w:marBottom w:val="0"/>
          <w:divBdr>
            <w:top w:val="none" w:sz="0" w:space="0" w:color="auto"/>
            <w:left w:val="none" w:sz="0" w:space="0" w:color="auto"/>
            <w:bottom w:val="none" w:sz="0" w:space="0" w:color="auto"/>
            <w:right w:val="none" w:sz="0" w:space="0" w:color="auto"/>
          </w:divBdr>
        </w:div>
        <w:div w:id="5266066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iacpb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CARLOS_AVENDAÑO</dc:creator>
  <cp:lastModifiedBy>familia avendaño</cp:lastModifiedBy>
  <cp:revision>2</cp:revision>
  <cp:lastPrinted>2019-01-25T01:28:00Z</cp:lastPrinted>
  <dcterms:created xsi:type="dcterms:W3CDTF">2019-02-07T17:49:00Z</dcterms:created>
  <dcterms:modified xsi:type="dcterms:W3CDTF">2019-02-07T17:49:00Z</dcterms:modified>
</cp:coreProperties>
</file>